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4279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480" w:lineRule="auto"/>
        <w:ind w:firstLine="542" w:firstLineChars="200"/>
        <w:jc w:val="center"/>
        <w:textAlignment w:val="auto"/>
        <w:rPr>
          <w:rStyle w:val="12"/>
          <w:rFonts w:hint="default" w:ascii="Times New Roman" w:hAnsi="Times New Roman"/>
          <w:b/>
        </w:rPr>
      </w:pPr>
      <w:r>
        <w:rPr>
          <w:rStyle w:val="12"/>
          <w:rFonts w:hint="default" w:ascii="Times New Roman" w:hAnsi="Times New Roman"/>
          <w:b/>
        </w:rPr>
        <w:t>葛塘街道小汤社区服务中心工程(含小汤居住级社区中心及葛塘</w:t>
      </w:r>
    </w:p>
    <w:p w14:paraId="2DC313B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480" w:lineRule="auto"/>
        <w:ind w:firstLine="542" w:firstLineChars="200"/>
        <w:jc w:val="center"/>
        <w:textAlignment w:val="auto"/>
        <w:rPr>
          <w:rFonts w:hint="default" w:ascii="Times New Roman" w:hAnsi="Times New Roman"/>
        </w:rPr>
      </w:pPr>
      <w:r>
        <w:rPr>
          <w:rStyle w:val="12"/>
          <w:rFonts w:hint="default" w:ascii="Times New Roman" w:hAnsi="Times New Roman"/>
          <w:b/>
        </w:rPr>
        <w:t>社区卫生服务中心)工程项目</w:t>
      </w:r>
      <w:r>
        <w:rPr>
          <w:rStyle w:val="12"/>
          <w:rFonts w:hint="eastAsia" w:ascii="Times New Roman" w:hAnsi="Times New Roman"/>
          <w:b/>
          <w:lang w:val="en-US" w:eastAsia="zh-CN"/>
        </w:rPr>
        <w:t>阶段性</w:t>
      </w:r>
      <w:r>
        <w:rPr>
          <w:rStyle w:val="12"/>
          <w:rFonts w:hint="default" w:ascii="Times New Roman" w:hAnsi="Times New Roman"/>
          <w:b/>
        </w:rPr>
        <w:t>竣工环境保护验收意见</w:t>
      </w:r>
    </w:p>
    <w:p w14:paraId="4CCDE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80" w:lineRule="auto"/>
        <w:ind w:firstLine="480" w:firstLineChars="200"/>
        <w:jc w:val="both"/>
        <w:textAlignment w:val="auto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4"/>
        </w:rPr>
        <w:t>202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lang w:val="en-US" w:eastAsia="zh-CN"/>
        </w:rPr>
        <w:t>5</w:t>
      </w:r>
      <w:r>
        <w:rPr>
          <w:rFonts w:ascii="Times New Roman" w:hAnsi="Times New Roman" w:eastAsia="宋体" w:cs="Times New Roman"/>
          <w:color w:val="auto"/>
          <w:kern w:val="0"/>
          <w:sz w:val="24"/>
        </w:rPr>
        <w:t>年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highlight w:val="none"/>
          <w:lang w:val="en-US" w:eastAsia="zh-CN"/>
        </w:rPr>
        <w:t>3</w:t>
      </w:r>
      <w:r>
        <w:rPr>
          <w:rFonts w:ascii="Times New Roman" w:hAnsi="Times New Roman" w:eastAsia="宋体" w:cs="Times New Roman"/>
          <w:color w:val="auto"/>
          <w:kern w:val="0"/>
          <w:sz w:val="24"/>
          <w:highlight w:val="none"/>
        </w:rPr>
        <w:t>月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highlight w:val="none"/>
          <w:lang w:val="en-US" w:eastAsia="zh-CN"/>
        </w:rPr>
        <w:t>28</w:t>
      </w:r>
      <w:r>
        <w:rPr>
          <w:rFonts w:ascii="Times New Roman" w:hAnsi="Times New Roman" w:eastAsia="宋体" w:cs="Times New Roman"/>
          <w:color w:val="auto"/>
          <w:kern w:val="0"/>
          <w:sz w:val="24"/>
          <w:highlight w:val="none"/>
        </w:rPr>
        <w:t>日</w:t>
      </w:r>
      <w:r>
        <w:rPr>
          <w:rFonts w:ascii="Times New Roman" w:hAnsi="Times New Roman" w:eastAsia="宋体" w:cs="Times New Roman"/>
          <w:color w:val="auto"/>
          <w:kern w:val="0"/>
          <w:sz w:val="24"/>
        </w:rPr>
        <w:t>，</w:t>
      </w: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南京市江北新区葛塘街道社区卫生服务中心</w:t>
      </w:r>
      <w:r>
        <w:rPr>
          <w:rFonts w:ascii="Times New Roman" w:hAnsi="Times New Roman" w:eastAsia="宋体" w:cs="Times New Roman"/>
          <w:kern w:val="0"/>
          <w:sz w:val="24"/>
        </w:rPr>
        <w:t>根据</w:t>
      </w:r>
      <w:r>
        <w:rPr>
          <w:rFonts w:hint="eastAsia" w:ascii="Times New Roman" w:hAnsi="Times New Roman" w:eastAsia="宋体" w:cs="Times New Roman"/>
          <w:kern w:val="0"/>
          <w:sz w:val="24"/>
          <w:lang w:eastAsia="zh-CN"/>
        </w:rPr>
        <w:t>《葛塘街道小汤社区服务中心工程（含小汤居住级社区中心及葛塘社区卫生服务中心）工程项目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阶段性</w:t>
      </w:r>
      <w:r>
        <w:rPr>
          <w:rFonts w:ascii="Times New Roman" w:hAnsi="Times New Roman" w:eastAsia="宋体" w:cs="Times New Roman"/>
          <w:kern w:val="0"/>
          <w:sz w:val="24"/>
        </w:rPr>
        <w:t>竣工环境保护验收监测报告表</w:t>
      </w:r>
      <w:r>
        <w:rPr>
          <w:rFonts w:hint="eastAsia" w:ascii="Times New Roman" w:hAnsi="Times New Roman" w:eastAsia="宋体" w:cs="Times New Roman"/>
          <w:kern w:val="0"/>
          <w:sz w:val="24"/>
          <w:lang w:eastAsia="zh-CN"/>
        </w:rPr>
        <w:t>》</w:t>
      </w:r>
      <w:r>
        <w:rPr>
          <w:rFonts w:ascii="Times New Roman" w:hAnsi="Times New Roman" w:eastAsia="宋体" w:cs="Times New Roman"/>
          <w:kern w:val="0"/>
          <w:sz w:val="24"/>
        </w:rPr>
        <w:t>并对照《建设项目竣工环境保护验收暂行办法》，严格依照国家有关法律法规、建设项目竣工环境保护验收技术规范/指南、本项目环境影响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报告表</w:t>
      </w:r>
      <w:r>
        <w:rPr>
          <w:rFonts w:ascii="Times New Roman" w:hAnsi="Times New Roman" w:eastAsia="宋体" w:cs="Times New Roman"/>
          <w:kern w:val="0"/>
          <w:sz w:val="24"/>
        </w:rPr>
        <w:t>等要求对本项目进行验收，提出意见如下：</w:t>
      </w:r>
    </w:p>
    <w:p w14:paraId="781F098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2" w:firstLineChars="200"/>
        <w:jc w:val="left"/>
        <w:textAlignment w:val="auto"/>
        <w:rPr>
          <w:rFonts w:ascii="Times New Roman" w:hAnsi="Times New Roman" w:eastAsia="宋体" w:cs="Times New Roman"/>
        </w:rPr>
      </w:pPr>
      <w:r>
        <w:rPr>
          <w:rStyle w:val="12"/>
          <w:rFonts w:ascii="Times New Roman" w:hAnsi="Times New Roman" w:eastAsia="宋体" w:cs="Times New Roman"/>
          <w:kern w:val="0"/>
          <w:sz w:val="24"/>
        </w:rPr>
        <w:t>一、工程建设基本情况</w:t>
      </w:r>
    </w:p>
    <w:p w14:paraId="4826137A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（一）建设地点、规模、主要建设内容</w:t>
      </w:r>
    </w:p>
    <w:p w14:paraId="1661FA5D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20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建设项目地点：地块经纬度为N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32.231247010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°，E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118.729856532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°，位于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江苏省江北新区葛塘街道工农社区，南京市晓汤路以北、葛中路以西12-03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。</w:t>
      </w:r>
    </w:p>
    <w:p w14:paraId="3E90DC3A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20"/>
        <w:jc w:val="both"/>
        <w:textAlignment w:val="auto"/>
        <w:rPr>
          <w:rFonts w:hint="default" w:ascii="Times New Roman" w:hAnsi="Times New Roman" w:eastAsia="宋体"/>
          <w:spacing w:val="-6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eastAsia="zh-CN"/>
        </w:rPr>
        <w:t>建设规模：</w:t>
      </w:r>
      <w:r>
        <w:rPr>
          <w:rFonts w:hint="default" w:ascii="Times New Roman" w:hAnsi="Times New Roman" w:cs="Times New Roman"/>
          <w:sz w:val="24"/>
          <w:lang w:val="en-US" w:eastAsia="zh-CN"/>
        </w:rPr>
        <w:t>葛塘街道小汤社区服务中心工程（含小汤居住级社区中心及葛塘社区卫生服务中心）工程项目阶段性建设内容为：葛塘社区卫生服务中心的建筑主体及相关附属建筑结构（-1~7层），总建筑面积15012.14平方米，地上11077.88平方米，地下3934.26平方米。</w:t>
      </w:r>
      <w:r>
        <w:rPr>
          <w:rFonts w:hint="eastAsia" w:ascii="Times New Roman" w:hAnsi="Times New Roman" w:eastAsia="宋体"/>
          <w:spacing w:val="-6"/>
          <w:sz w:val="24"/>
          <w:szCs w:val="24"/>
          <w:lang w:val="en-US" w:eastAsia="zh-CN"/>
        </w:rPr>
        <w:t>主要功能为</w:t>
      </w:r>
      <w:r>
        <w:rPr>
          <w:rFonts w:hint="eastAsia" w:ascii="Times New Roman" w:hAnsi="Times New Roman"/>
          <w:spacing w:val="-6"/>
          <w:sz w:val="24"/>
          <w:szCs w:val="24"/>
          <w:lang w:val="en-US" w:eastAsia="zh-CN"/>
        </w:rPr>
        <w:t>医疗卫生、配建停车场（库）、传达室。</w:t>
      </w:r>
    </w:p>
    <w:p w14:paraId="775000F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（二）建设过程及环保审批情况</w:t>
      </w:r>
    </w:p>
    <w:p w14:paraId="1A60E1F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2020年4月27日</w:t>
      </w:r>
      <w:r>
        <w:rPr>
          <w:rFonts w:hint="default" w:ascii="Times New Roman" w:hAnsi="Times New Roman" w:eastAsia="宋体" w:cs="Times New Roman"/>
          <w:bCs/>
          <w:sz w:val="24"/>
          <w:lang w:val="en-US" w:eastAsia="zh-CN"/>
        </w:rPr>
        <w:t>，南京市江北新区葛塘街道社区卫生服务中心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可行性研究报告获得了</w:t>
      </w:r>
      <w:r>
        <w:rPr>
          <w:rFonts w:hint="eastAsia"/>
          <w:sz w:val="24"/>
          <w:lang w:val="en-US" w:eastAsia="zh-CN"/>
        </w:rPr>
        <w:t>南京市江北新区管委会经济发展局批复：《关于葛塘街道小汤社区服务中心工程（含小汤居住级社区中心及葛塘社区卫生服务中心）工程项目可行性研究报告的批复》（宁新区管经投</w:t>
      </w:r>
      <w:r>
        <w:rPr>
          <w:rFonts w:hint="default" w:ascii="Times New Roman" w:hAnsi="Times New Roman" w:cs="Times New Roman"/>
          <w:sz w:val="24"/>
          <w:lang w:val="en-US" w:eastAsia="zh-CN"/>
        </w:rPr>
        <w:t>资字</w:t>
      </w:r>
      <w:r>
        <w:rPr>
          <w:rFonts w:hint="default" w:ascii="Times New Roman" w:hAnsi="Times New Roman" w:cs="Times New Roman"/>
          <w:color w:val="auto"/>
          <w:kern w:val="21"/>
          <w:sz w:val="24"/>
          <w:szCs w:val="24"/>
          <w:highlight w:val="none"/>
        </w:rPr>
        <w:t>〔</w:t>
      </w:r>
      <w:r>
        <w:rPr>
          <w:rFonts w:hint="default" w:ascii="Times New Roman" w:hAnsi="Times New Roman" w:cs="Times New Roman"/>
          <w:sz w:val="24"/>
          <w:lang w:val="en-US" w:eastAsia="zh-CN"/>
        </w:rPr>
        <w:t>2020</w:t>
      </w:r>
      <w:r>
        <w:rPr>
          <w:rFonts w:hint="default" w:ascii="Times New Roman" w:hAnsi="Times New Roman" w:cs="Times New Roman"/>
          <w:color w:val="auto"/>
          <w:kern w:val="21"/>
          <w:sz w:val="24"/>
          <w:szCs w:val="24"/>
          <w:highlight w:val="none"/>
        </w:rPr>
        <w:t>〕</w:t>
      </w:r>
      <w:r>
        <w:rPr>
          <w:rFonts w:hint="default" w:ascii="Times New Roman" w:hAnsi="Times New Roman" w:cs="Times New Roman"/>
          <w:sz w:val="24"/>
          <w:lang w:val="en-US" w:eastAsia="zh-CN"/>
        </w:rPr>
        <w:t>31号）。</w:t>
      </w:r>
      <w:r>
        <w:rPr>
          <w:rFonts w:hint="eastAsia" w:ascii="Times New Roman" w:hAnsi="Times New Roman" w:cs="Times New Roman"/>
          <w:sz w:val="24"/>
          <w:lang w:val="en-US" w:eastAsia="zh-CN"/>
        </w:rPr>
        <w:t>2020年12月14日取得了《葛塘街道小汤社区服务中心工程（含小汤居住级社区中心及葛塘社区卫生服务中心）工程项目环境影响报告表的批复》（宁新区管审联合许可〔2020〕2号）。</w:t>
      </w:r>
    </w:p>
    <w:p w14:paraId="5D3551B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Cs/>
          <w:sz w:val="24"/>
        </w:rPr>
      </w:pPr>
      <w:r>
        <w:rPr>
          <w:rFonts w:hint="default" w:ascii="Times New Roman" w:hAnsi="Times New Roman" w:eastAsia="宋体" w:cs="Times New Roman"/>
          <w:bCs/>
          <w:sz w:val="24"/>
          <w:lang w:val="en-US" w:eastAsia="zh-CN"/>
        </w:rPr>
        <w:t>南京市江北新区葛塘街道社区卫生服务中心</w:t>
      </w:r>
      <w:r>
        <w:rPr>
          <w:rFonts w:hint="default" w:ascii="Times New Roman" w:hAnsi="Times New Roman" w:eastAsia="宋体" w:cs="Times New Roman"/>
          <w:bCs/>
          <w:sz w:val="24"/>
        </w:rPr>
        <w:t>于202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Cs/>
          <w:sz w:val="24"/>
        </w:rPr>
        <w:t>年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Cs/>
          <w:sz w:val="24"/>
        </w:rPr>
        <w:t>月组织验收工作，技术人员对现场进行踏勘并编制了监测方案，于202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Cs/>
          <w:sz w:val="24"/>
        </w:rPr>
        <w:t>年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Cs/>
          <w:sz w:val="24"/>
        </w:rPr>
        <w:t>月</w:t>
      </w:r>
      <w:r>
        <w:rPr>
          <w:rFonts w:hint="default" w:ascii="Times New Roman" w:hAnsi="Times New Roman" w:eastAsia="宋体" w:cs="Times New Roman"/>
          <w:bCs/>
          <w:sz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Cs/>
          <w:sz w:val="24"/>
        </w:rPr>
        <w:t>日~</w:t>
      </w:r>
      <w:r>
        <w:rPr>
          <w:rFonts w:hint="default" w:ascii="Times New Roman" w:hAnsi="Times New Roman" w:eastAsia="宋体" w:cs="Times New Roman"/>
          <w:bCs/>
          <w:sz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Cs/>
          <w:sz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Cs/>
          <w:sz w:val="24"/>
        </w:rPr>
        <w:t>日委托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lang w:eastAsia="zh-CN"/>
        </w:rPr>
        <w:t>江苏华睿巨辉环境检测有限公司</w:t>
      </w:r>
      <w:r>
        <w:rPr>
          <w:rFonts w:hint="default" w:ascii="Times New Roman" w:hAnsi="Times New Roman" w:eastAsia="宋体" w:cs="Times New Roman"/>
          <w:bCs/>
          <w:sz w:val="24"/>
        </w:rPr>
        <w:t>按验收监测方案对</w:t>
      </w:r>
      <w:r>
        <w:rPr>
          <w:rFonts w:hint="default" w:ascii="Times New Roman" w:hAnsi="Times New Roman" w:cs="Times New Roman"/>
          <w:sz w:val="24"/>
          <w:lang w:val="en-US" w:eastAsia="zh-CN"/>
        </w:rPr>
        <w:t>葛塘街道小汤社区服务中心工程（含小汤居住级社区中心及葛塘社区卫生服务中心）工程项目</w:t>
      </w:r>
      <w:r>
        <w:rPr>
          <w:rFonts w:hint="default" w:ascii="Times New Roman" w:hAnsi="Times New Roman" w:eastAsia="宋体" w:cs="Times New Roman"/>
          <w:bCs/>
          <w:sz w:val="24"/>
        </w:rPr>
        <w:t>进行了</w:t>
      </w:r>
      <w:r>
        <w:rPr>
          <w:rFonts w:hint="default" w:ascii="Times New Roman" w:hAnsi="Times New Roman" w:cs="Times New Roman"/>
          <w:sz w:val="24"/>
          <w:lang w:val="en-US" w:eastAsia="zh-CN"/>
        </w:rPr>
        <w:t>阶段性</w:t>
      </w:r>
      <w:r>
        <w:rPr>
          <w:rFonts w:hint="eastAsia" w:ascii="Times New Roman" w:hAnsi="Times New Roman" w:cs="Times New Roman"/>
          <w:sz w:val="24"/>
          <w:lang w:val="en-US" w:eastAsia="zh-CN"/>
        </w:rPr>
        <w:t>“</w:t>
      </w:r>
      <w:r>
        <w:rPr>
          <w:rFonts w:hint="default" w:ascii="Times New Roman" w:hAnsi="Times New Roman" w:eastAsia="宋体" w:cs="Times New Roman"/>
          <w:bCs/>
          <w:sz w:val="24"/>
        </w:rPr>
        <w:t>三同时</w:t>
      </w:r>
      <w:r>
        <w:rPr>
          <w:rFonts w:hint="eastAsia" w:ascii="Times New Roman" w:hAnsi="Times New Roman" w:cs="Times New Roman"/>
          <w:sz w:val="24"/>
          <w:lang w:val="en-US" w:eastAsia="zh-CN"/>
        </w:rPr>
        <w:t>”</w:t>
      </w:r>
      <w:r>
        <w:rPr>
          <w:rFonts w:hint="default" w:ascii="Times New Roman" w:hAnsi="Times New Roman" w:eastAsia="宋体" w:cs="Times New Roman"/>
          <w:bCs/>
          <w:sz w:val="24"/>
        </w:rPr>
        <w:t>验收监测。目前各项环保设施的建设均已按照设计要求与主体工程同时建设，运行情况良好，具备验收监测条件。</w:t>
      </w:r>
    </w:p>
    <w:p w14:paraId="2596DF2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（三）投资情况</w:t>
      </w:r>
    </w:p>
    <w:p w14:paraId="71204E3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本</w:t>
      </w:r>
      <w:r>
        <w:rPr>
          <w:rFonts w:hint="default" w:ascii="Times New Roman" w:hAnsi="Times New Roman" w:cs="Times New Roman"/>
          <w:sz w:val="24"/>
        </w:rPr>
        <w:t>项目实际投资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10000</w:t>
      </w:r>
      <w:r>
        <w:rPr>
          <w:rFonts w:hint="default" w:ascii="Times New Roman" w:hAnsi="Times New Roman" w:cs="Times New Roman"/>
          <w:sz w:val="24"/>
        </w:rPr>
        <w:t>万元，其中环保投资</w:t>
      </w:r>
      <w:r>
        <w:rPr>
          <w:rFonts w:hint="eastAsia" w:ascii="Times New Roman" w:hAnsi="Times New Roman" w:cs="Times New Roman"/>
          <w:sz w:val="24"/>
          <w:lang w:val="en-US" w:eastAsia="zh-CN"/>
        </w:rPr>
        <w:t>120</w:t>
      </w:r>
      <w:r>
        <w:rPr>
          <w:rFonts w:hint="default" w:ascii="Times New Roman" w:hAnsi="Times New Roman" w:cs="Times New Roman"/>
          <w:sz w:val="24"/>
        </w:rPr>
        <w:t>万元，占总投资的</w:t>
      </w:r>
      <w:r>
        <w:rPr>
          <w:rFonts w:hint="eastAsia" w:ascii="Times New Roman" w:hAnsi="Times New Roman" w:cs="Times New Roman"/>
          <w:sz w:val="24"/>
          <w:lang w:val="en-US" w:eastAsia="zh-CN"/>
        </w:rPr>
        <w:t>1.2</w:t>
      </w:r>
      <w:r>
        <w:rPr>
          <w:rFonts w:hint="default" w:ascii="Times New Roman" w:hAnsi="Times New Roman" w:cs="Times New Roman"/>
          <w:sz w:val="24"/>
        </w:rPr>
        <w:t>%。</w:t>
      </w:r>
    </w:p>
    <w:p w14:paraId="4E871C0F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2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（四）验收范围</w:t>
      </w:r>
    </w:p>
    <w:p w14:paraId="41D24A6A">
      <w:pPr>
        <w:pStyle w:val="2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本次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阶段性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验收范围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为《葛塘街道小汤社区服务中心工程（含小汤居住级社区中心及葛塘社区卫生服务中心）工程项目环境影响评价报告表》中的</w:t>
      </w:r>
      <w:r>
        <w:rPr>
          <w:rFonts w:hint="eastAsia" w:eastAsia="宋体"/>
          <w:b/>
          <w:bCs/>
          <w:sz w:val="24"/>
          <w:lang w:val="en-US" w:eastAsia="zh-CN"/>
        </w:rPr>
        <w:t>葛塘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社区卫生服务中心的建筑主体及相关附属建筑结构。</w:t>
      </w:r>
    </w:p>
    <w:p w14:paraId="3CCBC2B4">
      <w:pPr>
        <w:pStyle w:val="2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本次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阶段性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验收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不包含小汤居住级社区中心，亦不包含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小汤居住级社区中心及葛塘社区卫生服务中心的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经营内容。</w:t>
      </w:r>
    </w:p>
    <w:p w14:paraId="752062C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Style w:val="12"/>
          <w:rFonts w:hint="default" w:ascii="Times New Roman" w:hAnsi="Times New Roman" w:eastAsia="宋体" w:cs="Times New Roman"/>
          <w:kern w:val="0"/>
          <w:sz w:val="24"/>
        </w:rPr>
        <w:t>二、工程变动情况</w:t>
      </w:r>
    </w:p>
    <w:p w14:paraId="0E00A146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2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目前本项目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阶段性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验收部分已建设完成，项目在实际建设过程中发生如下变化：</w:t>
      </w:r>
      <w:r>
        <w:rPr>
          <w:rFonts w:hint="default" w:ascii="Times New Roman" w:hAnsi="Times New Roman" w:cs="Times New Roman"/>
          <w:sz w:val="24"/>
          <w:lang w:val="en-US" w:eastAsia="zh-CN"/>
        </w:rPr>
        <w:t>葛塘街道小汤社区服务中心工程（含小汤居住级社区中心及葛塘社区卫生服务中心）工程项目</w:t>
      </w:r>
      <w:r>
        <w:rPr>
          <w:rFonts w:hint="eastAsia" w:ascii="Times New Roman" w:hAnsi="Times New Roman" w:cs="Times New Roman"/>
          <w:sz w:val="24"/>
          <w:lang w:val="en-US" w:eastAsia="zh-CN"/>
        </w:rPr>
        <w:t>中的葛塘社区卫生服务中心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lang w:val="en-US" w:eastAsia="zh-CN"/>
        </w:rPr>
        <w:t>总建筑面积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对比建设项目环境影响报告表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4"/>
          <w:szCs w:val="24"/>
          <w:lang w:val="en-US" w:eastAsia="zh-CN"/>
        </w:rPr>
        <w:t>增加了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12.14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4"/>
          <w:szCs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color w:val="000000"/>
          <w:szCs w:val="21"/>
          <w:vertAlign w:val="baseline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其中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地上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建筑面积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增加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了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1077.88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m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hint="default" w:ascii="Times New Roman" w:hAnsi="Times New Roman" w:cs="Times New Roman"/>
          <w:color w:val="000000"/>
          <w:szCs w:val="21"/>
          <w:vertAlign w:val="baseline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地下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建筑面积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减少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了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1934.26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m</w:t>
      </w:r>
      <w:r>
        <w:rPr>
          <w:rFonts w:hint="default"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cs="Times New Roman"/>
          <w:color w:val="000000"/>
          <w:sz w:val="24"/>
          <w:szCs w:val="24"/>
          <w:vertAlign w:val="baseline"/>
          <w:lang w:eastAsia="zh-CN"/>
        </w:rPr>
        <w:t>。</w:t>
      </w:r>
    </w:p>
    <w:p w14:paraId="194833E4"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项目变动后，性质、规模、地点、主要生产工艺未发生变化，废气、废水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、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固废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污染防治措施未发生变化。对照《省生态环境厅关于加强涉变动项目环评与排污许可管理衔接的通知》（苏环办〔2021〕122号）可知，本项目的变动不属于重大变动范畴，属于一般变动，针对该项目变动情况及其变动后的环境影响变化情况，</w:t>
      </w:r>
      <w:r>
        <w:rPr>
          <w:rFonts w:hint="default" w:ascii="Times New Roman" w:hAnsi="Times New Roman" w:eastAsia="宋体" w:cs="Times New Roman"/>
          <w:bCs/>
          <w:sz w:val="24"/>
          <w:lang w:val="en-US" w:eastAsia="zh-CN"/>
        </w:rPr>
        <w:t>南京市江北新区葛塘街道社区卫生服务中心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编制了《变动影响分析报告》，作为本次验收的依据之一。</w:t>
      </w:r>
    </w:p>
    <w:p w14:paraId="14BDF0F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Style w:val="12"/>
          <w:rFonts w:hint="default" w:ascii="Times New Roman" w:hAnsi="Times New Roman" w:eastAsia="宋体" w:cs="Times New Roman"/>
          <w:kern w:val="0"/>
          <w:sz w:val="24"/>
        </w:rPr>
        <w:t>三、环境保护设施建设情况</w:t>
      </w:r>
    </w:p>
    <w:p w14:paraId="73C6CC3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52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（一）</w:t>
      </w:r>
      <w:r>
        <w:rPr>
          <w:rFonts w:hint="eastAsia" w:ascii="Times New Roman" w:hAnsi="Times New Roman" w:cs="Times New Roman"/>
          <w:sz w:val="24"/>
          <w:lang w:val="en-US" w:eastAsia="zh-CN"/>
        </w:rPr>
        <w:t>环</w:t>
      </w:r>
      <w:r>
        <w:rPr>
          <w:rFonts w:hint="default" w:ascii="Times New Roman" w:hAnsi="Times New Roman" w:cs="Times New Roman"/>
          <w:sz w:val="24"/>
        </w:rPr>
        <w:t>保工程</w:t>
      </w:r>
    </w:p>
    <w:p w14:paraId="02BEA12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szCs w:val="28"/>
          <w:lang w:val="en-US" w:eastAsia="zh-CN"/>
        </w:rPr>
        <w:t>本次验收的雨污排口已落实环境保护</w:t>
      </w:r>
      <w:r>
        <w:rPr>
          <w:rFonts w:hint="eastAsia" w:ascii="Times New Roman" w:hAnsi="Times New Roman" w:cs="Times New Roman"/>
          <w:kern w:val="0"/>
          <w:sz w:val="24"/>
          <w:szCs w:val="28"/>
          <w:lang w:val="en-US" w:eastAsia="zh-CN"/>
        </w:rPr>
        <w:t>“</w:t>
      </w:r>
      <w:r>
        <w:rPr>
          <w:rFonts w:hint="default" w:ascii="Times New Roman" w:hAnsi="Times New Roman" w:cs="Times New Roman"/>
          <w:kern w:val="0"/>
          <w:sz w:val="24"/>
          <w:szCs w:val="28"/>
          <w:lang w:val="en-US" w:eastAsia="zh-CN"/>
        </w:rPr>
        <w:t>三同时</w:t>
      </w:r>
      <w:r>
        <w:rPr>
          <w:rFonts w:hint="eastAsia" w:ascii="Times New Roman" w:hAnsi="Times New Roman" w:cs="Times New Roman"/>
          <w:kern w:val="0"/>
          <w:sz w:val="24"/>
          <w:szCs w:val="28"/>
          <w:lang w:val="en-US" w:eastAsia="zh-CN"/>
        </w:rPr>
        <w:t>”</w:t>
      </w:r>
      <w:r>
        <w:rPr>
          <w:rFonts w:hint="default" w:ascii="Times New Roman" w:hAnsi="Times New Roman" w:cs="Times New Roman"/>
          <w:kern w:val="0"/>
          <w:sz w:val="24"/>
          <w:szCs w:val="28"/>
          <w:lang w:val="en-US" w:eastAsia="zh-CN"/>
        </w:rPr>
        <w:t>制度要求，项目主体工程及配套环保设施建设内容与环评文件一致。</w:t>
      </w:r>
      <w:r>
        <w:rPr>
          <w:rFonts w:hint="eastAsia" w:ascii="Times New Roman" w:hAnsi="Times New Roman" w:cs="Times New Roman"/>
          <w:kern w:val="0"/>
          <w:sz w:val="24"/>
          <w:szCs w:val="28"/>
          <w:lang w:val="en-US" w:eastAsia="zh-CN"/>
        </w:rPr>
        <w:t>由于</w:t>
      </w:r>
      <w:r>
        <w:rPr>
          <w:rFonts w:hint="default" w:ascii="Times New Roman" w:hAnsi="Times New Roman" w:cs="Times New Roman"/>
          <w:kern w:val="0"/>
          <w:sz w:val="24"/>
          <w:szCs w:val="28"/>
          <w:lang w:val="en-US" w:eastAsia="zh-CN"/>
        </w:rPr>
        <w:t>项目尚未投入使用</w:t>
      </w:r>
      <w:r>
        <w:rPr>
          <w:rFonts w:hint="eastAsia" w:ascii="Times New Roman" w:hAnsi="Times New Roman" w:cs="Times New Roman"/>
          <w:kern w:val="0"/>
          <w:sz w:val="24"/>
          <w:szCs w:val="28"/>
          <w:lang w:val="en-US" w:eastAsia="zh-CN"/>
        </w:rPr>
        <w:t>，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后续经营内容及环保工程另行单独验收。</w:t>
      </w:r>
    </w:p>
    <w:p w14:paraId="2857AA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520"/>
        <w:jc w:val="left"/>
        <w:textAlignment w:val="auto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default" w:ascii="Times New Roman" w:hAnsi="Times New Roman" w:cs="Times New Roman"/>
          <w:sz w:val="24"/>
        </w:rPr>
        <w:t>（二）</w:t>
      </w:r>
      <w:r>
        <w:rPr>
          <w:rFonts w:hint="eastAsia" w:ascii="Times New Roman" w:hAnsi="Times New Roman" w:cs="Times New Roman"/>
          <w:sz w:val="24"/>
          <w:lang w:val="en-US" w:eastAsia="zh-CN"/>
        </w:rPr>
        <w:t>噪声</w:t>
      </w:r>
    </w:p>
    <w:p w14:paraId="3CEFAB0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left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项目噪声源主要为安置于地下室的供水水泵、消防水泵噪声等。通过对噪声设备采取隔声、减震等措施，噪声影响较小。</w:t>
      </w:r>
    </w:p>
    <w:p w14:paraId="395C96F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Style w:val="12"/>
          <w:rFonts w:hint="default" w:ascii="Times New Roman" w:hAnsi="Times New Roman" w:eastAsia="宋体" w:cs="Times New Roman"/>
          <w:kern w:val="0"/>
          <w:sz w:val="24"/>
        </w:rPr>
        <w:t>四、环境保护设施调试效果</w:t>
      </w:r>
    </w:p>
    <w:p w14:paraId="4F3FC76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left"/>
        <w:textAlignment w:val="auto"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厂界噪声</w:t>
      </w:r>
      <w:r>
        <w:rPr>
          <w:rFonts w:hint="eastAsia" w:ascii="Times New Roman" w:hAnsi="Times New Roman" w:eastAsia="宋体" w:cs="Times New Roman"/>
          <w:kern w:val="0"/>
          <w:sz w:val="24"/>
          <w:lang w:eastAsia="zh-CN"/>
        </w:rPr>
        <w:t>：</w:t>
      </w:r>
    </w:p>
    <w:p w14:paraId="12623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</w:rPr>
        <w:t>验收监测期间</w:t>
      </w:r>
      <w:r>
        <w:rPr>
          <w:rFonts w:hint="default" w:ascii="Times New Roman" w:hAnsi="Times New Roman" w:cs="Times New Roman"/>
          <w:sz w:val="24"/>
          <w:lang w:eastAsia="zh-CN"/>
        </w:rPr>
        <w:t>，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val="en-US" w:eastAsia="zh-CN"/>
        </w:rPr>
        <w:t>临近葛中南路一侧噪声满足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eastAsia="zh-CN"/>
        </w:rPr>
        <w:t>《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</w:rPr>
        <w:t>工业企业厂界环境噪声排放标准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eastAsia="zh-CN"/>
        </w:rPr>
        <w:t>》（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</w:rPr>
        <w:t>GB 12348-2008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eastAsia="zh-CN"/>
        </w:rPr>
        <w:t>）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</w:rPr>
        <w:t>中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</w:rPr>
        <w:t>类标准，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val="en-US" w:eastAsia="zh-CN"/>
        </w:rPr>
        <w:t>其余厂界噪声满足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eastAsia="zh-CN"/>
        </w:rPr>
        <w:t>《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</w:rPr>
        <w:t>工业企业厂界环境噪声排放标准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eastAsia="zh-CN"/>
        </w:rPr>
        <w:t>》（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</w:rPr>
        <w:t>GB 12348-2008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eastAsia="zh-CN"/>
        </w:rPr>
        <w:t>）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</w:rPr>
        <w:t>中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</w:rPr>
        <w:t>类标准，亦符合环评批复的要求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lang w:eastAsia="zh-CN"/>
        </w:rPr>
        <w:t>。</w:t>
      </w:r>
    </w:p>
    <w:p w14:paraId="7EABF8F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Style w:val="12"/>
          <w:rFonts w:hint="default" w:ascii="Times New Roman" w:hAnsi="Times New Roman" w:eastAsia="宋体" w:cs="Times New Roman"/>
          <w:kern w:val="0"/>
          <w:sz w:val="24"/>
        </w:rPr>
        <w:t>五、工程建设对环境的影响</w:t>
      </w:r>
    </w:p>
    <w:p w14:paraId="292923A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根据对建设项目环境保护设施的调查和监测，项目建设对周边环境影响较小。</w:t>
      </w:r>
    </w:p>
    <w:p w14:paraId="33D3823A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Style w:val="12"/>
          <w:rFonts w:hint="default" w:ascii="Times New Roman" w:hAnsi="Times New Roman" w:eastAsia="宋体" w:cs="Times New Roman"/>
          <w:kern w:val="0"/>
          <w:sz w:val="24"/>
        </w:rPr>
        <w:t>六、验收结论</w:t>
      </w:r>
    </w:p>
    <w:p w14:paraId="331FD2D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sz w:val="24"/>
          <w:lang w:val="en-US" w:eastAsia="zh-CN"/>
        </w:rPr>
        <w:t>南京市江北新区葛塘街道社区卫生服务中心</w:t>
      </w:r>
      <w:r>
        <w:rPr>
          <w:rFonts w:hint="default" w:ascii="Times New Roman" w:hAnsi="Times New Roman" w:cs="Times New Roman"/>
          <w:sz w:val="24"/>
          <w:lang w:val="en-US" w:eastAsia="zh-CN"/>
        </w:rPr>
        <w:t>葛塘街道小汤社区服务中心工程（含小汤居住级社区中心及葛塘社区卫生服务中心）</w:t>
      </w:r>
      <w:r>
        <w:rPr>
          <w:rFonts w:hint="eastAsia" w:ascii="Times New Roman" w:hAnsi="Times New Roman" w:cs="Times New Roman"/>
          <w:sz w:val="24"/>
          <w:lang w:val="en-US" w:eastAsia="zh-CN"/>
        </w:rPr>
        <w:t>阶段性</w:t>
      </w:r>
      <w:r>
        <w:rPr>
          <w:rFonts w:hint="default" w:ascii="Times New Roman" w:hAnsi="Times New Roman" w:cs="Times New Roman"/>
          <w:sz w:val="24"/>
          <w:lang w:val="en-US" w:eastAsia="zh-CN"/>
        </w:rPr>
        <w:t>工程项目</w:t>
      </w:r>
      <w:r>
        <w:rPr>
          <w:rFonts w:hint="eastAsia" w:ascii="Times New Roman" w:hAnsi="Times New Roman" w:cs="Times New Roman"/>
          <w:sz w:val="24"/>
          <w:lang w:val="en-US" w:eastAsia="zh-CN"/>
        </w:rPr>
        <w:t>执行了“三同时”制度，按环评及批复要求落实了相关环保措施，环保审查、审批手续完备。</w:t>
      </w:r>
    </w:p>
    <w:p w14:paraId="615CDE4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</w:rPr>
        <w:t>项目建设对照《建设项目竣工环境保护验收暂行办法》（国环规环评</w:t>
      </w: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〔</w:t>
      </w:r>
      <w:r>
        <w:rPr>
          <w:rFonts w:hint="default" w:ascii="Times New Roman" w:hAnsi="Times New Roman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2017</w:t>
      </w: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〕</w:t>
      </w:r>
      <w:r>
        <w:rPr>
          <w:rFonts w:hint="default" w:ascii="Times New Roman" w:hAnsi="Times New Roman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cs="Times New Roman"/>
          <w:kern w:val="0"/>
          <w:sz w:val="24"/>
        </w:rPr>
        <w:t>号），不存在其第八条所规定的9种不合格情形，建设期间未发生环保投诉和环境污染事故，该项目符合验收条件，项目验收合格。</w:t>
      </w:r>
    </w:p>
    <w:p w14:paraId="0D3FA64F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Style w:val="12"/>
          <w:rFonts w:hint="default" w:ascii="Times New Roman" w:hAnsi="Times New Roman" w:eastAsia="宋体" w:cs="Times New Roman"/>
          <w:kern w:val="0"/>
          <w:sz w:val="24"/>
        </w:rPr>
        <w:t>七、后续要求</w:t>
      </w:r>
      <w:bookmarkStart w:id="0" w:name="_GoBack"/>
      <w:bookmarkEnd w:id="0"/>
    </w:p>
    <w:p w14:paraId="1F633C0B"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1、加强各项环保设施的运行、维护管理，确保各类污染物长期稳定，达标排放。</w:t>
      </w:r>
    </w:p>
    <w:p w14:paraId="17BC4ED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kern w:val="0"/>
          <w:sz w:val="24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2、加强噪声设备维修保养工作，减少噪声对周围环境的影响。</w:t>
      </w:r>
    </w:p>
    <w:p w14:paraId="043D7CE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2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Style w:val="12"/>
          <w:rFonts w:hint="default" w:ascii="Times New Roman" w:hAnsi="Times New Roman" w:eastAsia="宋体" w:cs="Times New Roman"/>
          <w:kern w:val="0"/>
          <w:sz w:val="24"/>
        </w:rPr>
        <w:t>八、验收人员信息</w:t>
      </w:r>
    </w:p>
    <w:p w14:paraId="61F462B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kern w:val="0"/>
          <w:sz w:val="24"/>
        </w:rPr>
      </w:pPr>
      <w:r>
        <w:rPr>
          <w:rFonts w:hint="default" w:ascii="Times New Roman" w:hAnsi="Times New Roman" w:eastAsia="宋体" w:cs="Times New Roman"/>
          <w:kern w:val="0"/>
          <w:sz w:val="24"/>
        </w:rPr>
        <w:t>验收人员信息详见签到表。</w:t>
      </w:r>
    </w:p>
    <w:p w14:paraId="2176DD57">
      <w:pPr>
        <w:pStyle w:val="8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0" w:line="480" w:lineRule="auto"/>
        <w:ind w:left="0" w:leftChars="0"/>
        <w:textAlignment w:val="auto"/>
        <w:rPr>
          <w:rFonts w:hint="default" w:ascii="Times New Roman" w:hAnsi="Times New Roman" w:cs="Times New Roman"/>
        </w:rPr>
      </w:pPr>
    </w:p>
    <w:p w14:paraId="59EC92A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right"/>
        <w:textAlignment w:val="auto"/>
        <w:rPr>
          <w:rFonts w:hint="default" w:ascii="Times New Roman" w:hAnsi="Times New Roman" w:eastAsia="宋体" w:cs="Times New Roman"/>
          <w:kern w:val="0"/>
          <w:sz w:val="24"/>
        </w:rPr>
      </w:pPr>
    </w:p>
    <w:p w14:paraId="130EB1B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right"/>
        <w:textAlignment w:val="auto"/>
        <w:rPr>
          <w:rFonts w:hint="default" w:ascii="Times New Roman" w:hAnsi="Times New Roman" w:eastAsia="宋体" w:cs="Times New Roman"/>
          <w:kern w:val="0"/>
          <w:sz w:val="24"/>
        </w:rPr>
      </w:pPr>
    </w:p>
    <w:p w14:paraId="12AD2C6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right"/>
        <w:textAlignment w:val="auto"/>
        <w:rPr>
          <w:rFonts w:hint="default" w:ascii="Times New Roman" w:hAnsi="Times New Roman" w:eastAsia="宋体" w:cs="Times New Roman"/>
          <w:kern w:val="0"/>
          <w:sz w:val="24"/>
          <w:lang w:val="en-US" w:eastAsia="zh-CN"/>
        </w:rPr>
      </w:pPr>
    </w:p>
    <w:p w14:paraId="6FD2FFD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right"/>
        <w:textAlignment w:val="auto"/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南京市江北新区葛塘街道社区卫生服务中心</w:t>
      </w:r>
    </w:p>
    <w:p w14:paraId="2BB78C4E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480" w:lineRule="auto"/>
        <w:ind w:firstLine="480" w:firstLineChars="200"/>
        <w:jc w:val="right"/>
        <w:textAlignment w:val="auto"/>
        <w:rPr>
          <w:rFonts w:hint="eastAsia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2025</w:t>
      </w:r>
      <w:r>
        <w:rPr>
          <w:rFonts w:hint="default" w:ascii="Times New Roman" w:hAnsi="Times New Roman" w:eastAsia="宋体" w:cs="Times New Roman"/>
          <w:kern w:val="0"/>
          <w:sz w:val="24"/>
        </w:rPr>
        <w:t>年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kern w:val="0"/>
          <w:sz w:val="24"/>
        </w:rPr>
        <w:t>月</w:t>
      </w:r>
      <w:r>
        <w:rPr>
          <w:rFonts w:hint="eastAsia" w:ascii="Times New Roman" w:hAnsi="Times New Roman" w:eastAsia="宋体" w:cs="Times New Roman"/>
          <w:kern w:val="0"/>
          <w:sz w:val="24"/>
          <w:lang w:val="en-US" w:eastAsia="zh-CN"/>
        </w:rPr>
        <w:t>28</w:t>
      </w:r>
      <w:r>
        <w:rPr>
          <w:rFonts w:hint="default" w:ascii="Times New Roman" w:hAnsi="Times New Roman" w:eastAsia="宋体" w:cs="Times New Roman"/>
          <w:kern w:val="0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MWY0YTJiZGFkYzI0MWJlMTg4NjhlNDQ4MjFkNjEifQ=="/>
  </w:docVars>
  <w:rsids>
    <w:rsidRoot w:val="56B4417A"/>
    <w:rsid w:val="000F44A0"/>
    <w:rsid w:val="0016617B"/>
    <w:rsid w:val="00254412"/>
    <w:rsid w:val="00387BF4"/>
    <w:rsid w:val="0041641F"/>
    <w:rsid w:val="008D5A78"/>
    <w:rsid w:val="008F4852"/>
    <w:rsid w:val="00A34723"/>
    <w:rsid w:val="00B800C9"/>
    <w:rsid w:val="00BA42F3"/>
    <w:rsid w:val="00BB16B3"/>
    <w:rsid w:val="00C40377"/>
    <w:rsid w:val="00CD41F8"/>
    <w:rsid w:val="00D644F9"/>
    <w:rsid w:val="00EE2669"/>
    <w:rsid w:val="00FE6013"/>
    <w:rsid w:val="03433F84"/>
    <w:rsid w:val="06E94E42"/>
    <w:rsid w:val="0C1B5A9E"/>
    <w:rsid w:val="0EE201E4"/>
    <w:rsid w:val="102133F5"/>
    <w:rsid w:val="162C6AF9"/>
    <w:rsid w:val="17CA65CA"/>
    <w:rsid w:val="18CC00B5"/>
    <w:rsid w:val="1C915908"/>
    <w:rsid w:val="21224D81"/>
    <w:rsid w:val="215533A8"/>
    <w:rsid w:val="24EC5DD1"/>
    <w:rsid w:val="28973E74"/>
    <w:rsid w:val="29114C1D"/>
    <w:rsid w:val="2BA967CA"/>
    <w:rsid w:val="2C0517EE"/>
    <w:rsid w:val="31B22151"/>
    <w:rsid w:val="35065275"/>
    <w:rsid w:val="36E464A5"/>
    <w:rsid w:val="37C652EF"/>
    <w:rsid w:val="39904051"/>
    <w:rsid w:val="3CCC403D"/>
    <w:rsid w:val="3E79027E"/>
    <w:rsid w:val="43617FB3"/>
    <w:rsid w:val="440525B4"/>
    <w:rsid w:val="444C0E7D"/>
    <w:rsid w:val="52AB4BF1"/>
    <w:rsid w:val="54273B52"/>
    <w:rsid w:val="550B4EE3"/>
    <w:rsid w:val="55B0430F"/>
    <w:rsid w:val="56B4417A"/>
    <w:rsid w:val="5A7A3785"/>
    <w:rsid w:val="62E87CA8"/>
    <w:rsid w:val="635D0914"/>
    <w:rsid w:val="6B4D15A6"/>
    <w:rsid w:val="6B531F9A"/>
    <w:rsid w:val="742E7188"/>
    <w:rsid w:val="77C70B12"/>
    <w:rsid w:val="790C3471"/>
    <w:rsid w:val="7B5353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autoSpaceDE w:val="0"/>
      <w:autoSpaceDN w:val="0"/>
      <w:jc w:val="left"/>
    </w:pPr>
    <w:rPr>
      <w:rFonts w:ascii="宋体" w:hAnsi="宋体" w:eastAsia="宋体" w:cs="宋体"/>
      <w:kern w:val="0"/>
      <w:szCs w:val="21"/>
      <w:lang w:eastAsia="en-US"/>
    </w:rPr>
  </w:style>
  <w:style w:type="paragraph" w:styleId="4">
    <w:name w:val="Body Text Indent"/>
    <w:basedOn w:val="1"/>
    <w:autoRedefine/>
    <w:unhideWhenUsed/>
    <w:qFormat/>
    <w:uiPriority w:val="0"/>
    <w:pPr>
      <w:spacing w:after="120"/>
      <w:ind w:left="420" w:left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First Indent"/>
    <w:basedOn w:val="3"/>
    <w:next w:val="1"/>
    <w:autoRedefine/>
    <w:unhideWhenUsed/>
    <w:qFormat/>
    <w:uiPriority w:val="0"/>
    <w:pPr>
      <w:ind w:firstLine="420" w:firstLineChars="100"/>
    </w:pPr>
  </w:style>
  <w:style w:type="paragraph" w:styleId="8">
    <w:name w:val="Body Text First Indent 2"/>
    <w:basedOn w:val="4"/>
    <w:next w:val="7"/>
    <w:autoRedefine/>
    <w:unhideWhenUsed/>
    <w:qFormat/>
    <w:uiPriority w:val="0"/>
    <w:pPr>
      <w:ind w:firstLine="420" w:firstLineChars="200"/>
    </w:p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paragraph" w:customStyle="1" w:styleId="13">
    <w:name w:val="Default"/>
    <w:basedOn w:val="14"/>
    <w:next w:val="15"/>
    <w:autoRedefine/>
    <w:qFormat/>
    <w:uiPriority w:val="0"/>
    <w:pPr>
      <w:widowControl w:val="0"/>
      <w:autoSpaceDE w:val="0"/>
      <w:autoSpaceDN w:val="0"/>
    </w:pPr>
    <w:rPr>
      <w:rFonts w:hAnsi="Calibri" w:eastAsia="宋体" w:cs="宋体"/>
      <w:color w:val="000000"/>
      <w:sz w:val="24"/>
      <w:szCs w:val="24"/>
    </w:rPr>
  </w:style>
  <w:style w:type="paragraph" w:customStyle="1" w:styleId="14">
    <w:name w:val="纯文本1"/>
    <w:basedOn w:val="1"/>
    <w:autoRedefine/>
    <w:qFormat/>
    <w:uiPriority w:val="0"/>
    <w:rPr>
      <w:rFonts w:ascii="宋体" w:hAnsi="Courier New"/>
      <w:szCs w:val="20"/>
    </w:rPr>
  </w:style>
  <w:style w:type="paragraph" w:customStyle="1" w:styleId="15">
    <w:name w:val="正文文字 6"/>
    <w:next w:val="1"/>
    <w:autoRedefine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6">
    <w:name w:val="1验收表格表头1"/>
    <w:basedOn w:val="17"/>
    <w:autoRedefine/>
    <w:qFormat/>
    <w:uiPriority w:val="0"/>
    <w:rPr>
      <w:sz w:val="21"/>
    </w:rPr>
  </w:style>
  <w:style w:type="paragraph" w:customStyle="1" w:styleId="17">
    <w:name w:val="1验收表格标题"/>
    <w:basedOn w:val="18"/>
    <w:autoRedefine/>
    <w:qFormat/>
    <w:uiPriority w:val="0"/>
    <w:pPr>
      <w:spacing w:line="240" w:lineRule="auto"/>
      <w:ind w:firstLine="0" w:firstLineChars="0"/>
      <w:jc w:val="center"/>
    </w:pPr>
    <w:rPr>
      <w:b/>
    </w:rPr>
  </w:style>
  <w:style w:type="paragraph" w:customStyle="1" w:styleId="18">
    <w:name w:val="0验收正文1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customStyle="1" w:styleId="19">
    <w:name w:val="1验收表格正文1"/>
    <w:autoRedefine/>
    <w:qFormat/>
    <w:uiPriority w:val="0"/>
    <w:pPr>
      <w:widowControl w:val="0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20">
    <w:name w:val="网格型1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1">
    <w:name w:val="正文 首行缩进:  2 字符"/>
    <w:basedOn w:val="1"/>
    <w:qFormat/>
    <w:uiPriority w:val="99"/>
    <w:pPr>
      <w:ind w:firstLine="579" w:firstLineChars="200"/>
    </w:pPr>
    <w:rPr>
      <w:rFonts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1915</Words>
  <Characters>2061</Characters>
  <Lines>18</Lines>
  <Paragraphs>5</Paragraphs>
  <TotalTime>6</TotalTime>
  <ScaleCrop>false</ScaleCrop>
  <LinksUpToDate>false</LinksUpToDate>
  <CharactersWithSpaces>2063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2023-07-05T06:46:00Z</dcterms:created>
  <dc:creator>zjl</dc:creator>
  <cp:lastModifiedBy>BSHJ</cp:lastModifiedBy>
  <cp:lastPrinted>2025-03-31T03:25:48Z</cp:lastPrinted>
  <dcterms:modified xsi:type="dcterms:W3CDTF">2025-03-31T03:46:38Z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0671FB10821349A1AD7AB248354F27F7_13</vt:lpwstr>
  </property>
  <property fmtid="{D5CDD505-2E9C-101B-9397-08002B2CF9AE}" pid="4" name="KSOTemplateDocerSaveRecord">
    <vt:lpwstr>eyJoZGlkIjoiY2FmMWY0YTJiZGFkYzI0MWJlMTg4NjhlNDQ4MjFkNjEiLCJ1c2VySWQiOiIxNTUwODgxNjkxIn0=</vt:lpwstr>
  </property>
</Properties>
</file>